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80C346" w14:textId="77777777" w:rsidR="00626B8E" w:rsidRDefault="00F01FE9" w:rsidP="00F01FE9">
      <w:pPr>
        <w:ind w:left="1276" w:hanging="283"/>
        <w:jc w:val="right"/>
        <w:rPr>
          <w:rFonts w:ascii="Verdana" w:hAnsi="Verdana"/>
        </w:rPr>
      </w:pPr>
      <w:r>
        <w:rPr>
          <w:rFonts w:ascii="Verdana" w:hAnsi="Verdana"/>
        </w:rPr>
        <w:t xml:space="preserve">Allegato </w:t>
      </w:r>
      <w:r w:rsidR="00AC1391">
        <w:rPr>
          <w:rFonts w:ascii="Verdana" w:hAnsi="Verdana"/>
        </w:rPr>
        <w:t>4</w:t>
      </w:r>
    </w:p>
    <w:p w14:paraId="3AD0493E" w14:textId="77777777" w:rsidR="00626B8E" w:rsidRDefault="005B5837" w:rsidP="005B5837">
      <w:pPr>
        <w:spacing w:after="0" w:line="240" w:lineRule="auto"/>
        <w:jc w:val="center"/>
        <w:rPr>
          <w:sz w:val="20"/>
          <w:szCs w:val="32"/>
        </w:rPr>
      </w:pPr>
      <w:r w:rsidRPr="005B5837">
        <w:rPr>
          <w:noProof/>
          <w:sz w:val="20"/>
          <w:szCs w:val="32"/>
          <w:lang w:eastAsia="it-IT"/>
        </w:rPr>
        <w:drawing>
          <wp:inline distT="0" distB="0" distL="0" distR="0" wp14:anchorId="79F3FCAA" wp14:editId="20310823">
            <wp:extent cx="962108" cy="1144359"/>
            <wp:effectExtent l="19050" t="0" r="9442" b="0"/>
            <wp:docPr id="2" name="yui_3_5_1_2_1435067582616_624" descr="http://upload.wikimedia.org/wikipedia/it/b/ba/Sant%27Alessio_Siculo-Stem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5_1_2_1435067582616_624" descr="http://upload.wikimedia.org/wikipedia/it/b/ba/Sant%27Alessio_Siculo-Stemm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532" cy="1149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96B02E" w14:textId="77777777" w:rsidR="005B5837" w:rsidRDefault="005B5837" w:rsidP="005B5837">
      <w:pPr>
        <w:spacing w:after="0" w:line="240" w:lineRule="auto"/>
        <w:jc w:val="center"/>
        <w:rPr>
          <w:sz w:val="20"/>
          <w:szCs w:val="32"/>
        </w:rPr>
      </w:pPr>
    </w:p>
    <w:p w14:paraId="26F1BAB1" w14:textId="77777777" w:rsidR="005B5837" w:rsidRDefault="005B5837" w:rsidP="005B5837">
      <w:pPr>
        <w:spacing w:after="0" w:line="240" w:lineRule="auto"/>
        <w:jc w:val="center"/>
        <w:rPr>
          <w:sz w:val="20"/>
          <w:szCs w:val="32"/>
        </w:rPr>
      </w:pPr>
    </w:p>
    <w:p w14:paraId="2293D3F2" w14:textId="77777777" w:rsidR="005B5837" w:rsidRDefault="005B5837" w:rsidP="005B5837">
      <w:pPr>
        <w:spacing w:after="0" w:line="240" w:lineRule="auto"/>
        <w:jc w:val="center"/>
        <w:rPr>
          <w:b/>
          <w:sz w:val="44"/>
          <w:szCs w:val="32"/>
        </w:rPr>
      </w:pPr>
      <w:r w:rsidRPr="009C4A9C">
        <w:rPr>
          <w:b/>
          <w:sz w:val="44"/>
          <w:szCs w:val="32"/>
        </w:rPr>
        <w:t>COMUNE DI SANT’ALESSIO SICULO</w:t>
      </w:r>
    </w:p>
    <w:p w14:paraId="1C36B4DF" w14:textId="77777777" w:rsidR="005B5837" w:rsidRDefault="005B5837" w:rsidP="005B5837">
      <w:pPr>
        <w:spacing w:after="0" w:line="240" w:lineRule="auto"/>
        <w:jc w:val="center"/>
        <w:rPr>
          <w:b/>
        </w:rPr>
      </w:pPr>
      <w:r>
        <w:rPr>
          <w:b/>
        </w:rPr>
        <w:t>Città Metropolitana di Messina</w:t>
      </w:r>
    </w:p>
    <w:p w14:paraId="79C58D33" w14:textId="77777777" w:rsidR="005B5837" w:rsidRPr="00754113" w:rsidRDefault="005B5837" w:rsidP="005B5837">
      <w:pPr>
        <w:spacing w:after="0" w:line="240" w:lineRule="auto"/>
        <w:jc w:val="center"/>
        <w:rPr>
          <w:b/>
        </w:rPr>
      </w:pPr>
    </w:p>
    <w:p w14:paraId="2AC6D497" w14:textId="77777777" w:rsidR="00477D45" w:rsidRDefault="00380CC4" w:rsidP="005B5837">
      <w:pPr>
        <w:spacing w:after="0" w:line="240" w:lineRule="auto"/>
        <w:jc w:val="center"/>
        <w:rPr>
          <w:sz w:val="20"/>
          <w:szCs w:val="32"/>
        </w:rPr>
      </w:pPr>
      <w:r>
        <w:rPr>
          <w:sz w:val="20"/>
          <w:szCs w:val="32"/>
        </w:rPr>
        <w:t>PIANO AZIONI POSITIVE</w:t>
      </w:r>
    </w:p>
    <w:p w14:paraId="28D67076" w14:textId="77777777" w:rsidR="00380CC4" w:rsidRPr="009C4A9C" w:rsidRDefault="00380CC4" w:rsidP="005B5837">
      <w:pPr>
        <w:spacing w:after="0" w:line="240" w:lineRule="auto"/>
        <w:jc w:val="center"/>
        <w:rPr>
          <w:sz w:val="20"/>
          <w:szCs w:val="32"/>
        </w:rPr>
      </w:pPr>
      <w:r>
        <w:rPr>
          <w:sz w:val="20"/>
          <w:szCs w:val="32"/>
        </w:rPr>
        <w:t>2025 – 2027</w:t>
      </w:r>
    </w:p>
    <w:p w14:paraId="45A51CE8" w14:textId="77777777" w:rsidR="00380CC4" w:rsidRDefault="00380CC4" w:rsidP="00380CC4">
      <w:pPr>
        <w:jc w:val="both"/>
        <w:rPr>
          <w:rFonts w:cstheme="minorHAnsi"/>
        </w:rPr>
      </w:pPr>
    </w:p>
    <w:p w14:paraId="6A52D967" w14:textId="77777777" w:rsidR="00380CC4" w:rsidRDefault="00380CC4" w:rsidP="00380CC4">
      <w:pPr>
        <w:jc w:val="both"/>
        <w:rPr>
          <w:rFonts w:cstheme="minorHAnsi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052"/>
        <w:gridCol w:w="1541"/>
        <w:gridCol w:w="2268"/>
        <w:gridCol w:w="1819"/>
        <w:gridCol w:w="1948"/>
      </w:tblGrid>
      <w:tr w:rsidR="00F36BE5" w14:paraId="1CC614C9" w14:textId="77777777" w:rsidTr="00380CC4">
        <w:tc>
          <w:tcPr>
            <w:tcW w:w="1955" w:type="dxa"/>
          </w:tcPr>
          <w:p w14:paraId="076B3E8E" w14:textId="77777777" w:rsidR="00380CC4" w:rsidRDefault="00380CC4" w:rsidP="00380CC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MISURA</w:t>
            </w:r>
          </w:p>
        </w:tc>
        <w:tc>
          <w:tcPr>
            <w:tcW w:w="1955" w:type="dxa"/>
          </w:tcPr>
          <w:p w14:paraId="384B83E9" w14:textId="77777777" w:rsidR="00380CC4" w:rsidRDefault="00380CC4" w:rsidP="00380CC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INDICATORE</w:t>
            </w:r>
          </w:p>
        </w:tc>
        <w:tc>
          <w:tcPr>
            <w:tcW w:w="1956" w:type="dxa"/>
          </w:tcPr>
          <w:p w14:paraId="44104F92" w14:textId="77777777" w:rsidR="00380CC4" w:rsidRDefault="00380CC4" w:rsidP="00380CC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TARGET 2025</w:t>
            </w:r>
          </w:p>
        </w:tc>
        <w:tc>
          <w:tcPr>
            <w:tcW w:w="1956" w:type="dxa"/>
          </w:tcPr>
          <w:p w14:paraId="40C96A48" w14:textId="77777777" w:rsidR="00380CC4" w:rsidRDefault="00380CC4" w:rsidP="00380CC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TARGET 2026</w:t>
            </w:r>
          </w:p>
        </w:tc>
        <w:tc>
          <w:tcPr>
            <w:tcW w:w="1956" w:type="dxa"/>
          </w:tcPr>
          <w:p w14:paraId="09FF289F" w14:textId="77777777" w:rsidR="00380CC4" w:rsidRDefault="00380CC4" w:rsidP="00380CC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TARGET 2027</w:t>
            </w:r>
          </w:p>
        </w:tc>
      </w:tr>
      <w:tr w:rsidR="00F36BE5" w14:paraId="7349A00A" w14:textId="77777777" w:rsidTr="00380CC4">
        <w:tc>
          <w:tcPr>
            <w:tcW w:w="1955" w:type="dxa"/>
          </w:tcPr>
          <w:p w14:paraId="76181F42" w14:textId="77777777" w:rsidR="00380CC4" w:rsidRDefault="00380CC4" w:rsidP="00380CC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PROMOZIONE CONOSCENZA DISPOSIZIONI NORMATIVE, REGOLAMENTARI, CONTRATTUALI E AMMINISTRATIVE IN MATERIA </w:t>
            </w:r>
          </w:p>
        </w:tc>
        <w:tc>
          <w:tcPr>
            <w:tcW w:w="1955" w:type="dxa"/>
          </w:tcPr>
          <w:p w14:paraId="167428AE" w14:textId="77777777" w:rsidR="00380CC4" w:rsidRDefault="00380CC4" w:rsidP="00380CC4">
            <w:pPr>
              <w:jc w:val="both"/>
              <w:rPr>
                <w:rFonts w:cstheme="minorHAnsi"/>
              </w:rPr>
            </w:pPr>
          </w:p>
          <w:p w14:paraId="01495EE0" w14:textId="77777777" w:rsidR="00380CC4" w:rsidRDefault="00380CC4" w:rsidP="00380CC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Incremento conoscenza degli istituti  </w:t>
            </w:r>
          </w:p>
        </w:tc>
        <w:tc>
          <w:tcPr>
            <w:tcW w:w="1956" w:type="dxa"/>
          </w:tcPr>
          <w:p w14:paraId="76C96BAC" w14:textId="77777777" w:rsidR="00380CC4" w:rsidRDefault="00380CC4" w:rsidP="00380CC4">
            <w:pPr>
              <w:jc w:val="both"/>
              <w:rPr>
                <w:rFonts w:cstheme="minorHAnsi"/>
              </w:rPr>
            </w:pPr>
            <w:r w:rsidRPr="008C1CB3">
              <w:rPr>
                <w:rFonts w:asciiTheme="minorHAnsi" w:hAnsiTheme="minorHAnsi" w:cstheme="minorHAnsi"/>
              </w:rPr>
              <w:t xml:space="preserve">n. 1 intervento formativo svolto da </w:t>
            </w:r>
            <w:r>
              <w:rPr>
                <w:rFonts w:asciiTheme="minorHAnsi" w:hAnsiTheme="minorHAnsi" w:cstheme="minorHAnsi"/>
              </w:rPr>
              <w:t>Enti/</w:t>
            </w:r>
            <w:proofErr w:type="gramStart"/>
            <w:r>
              <w:rPr>
                <w:rFonts w:asciiTheme="minorHAnsi" w:hAnsiTheme="minorHAnsi" w:cstheme="minorHAnsi"/>
              </w:rPr>
              <w:t>società  esterni</w:t>
            </w:r>
            <w:proofErr w:type="gramEnd"/>
            <w:r>
              <w:rPr>
                <w:rFonts w:asciiTheme="minorHAnsi" w:hAnsiTheme="minorHAnsi" w:cstheme="minorHAnsi"/>
              </w:rPr>
              <w:t xml:space="preserve"> e/o da personale </w:t>
            </w:r>
            <w:r w:rsidRPr="008C1CB3">
              <w:rPr>
                <w:rFonts w:asciiTheme="minorHAnsi" w:hAnsiTheme="minorHAnsi" w:cstheme="minorHAnsi"/>
              </w:rPr>
              <w:t>interno -report</w:t>
            </w:r>
          </w:p>
        </w:tc>
        <w:tc>
          <w:tcPr>
            <w:tcW w:w="1956" w:type="dxa"/>
          </w:tcPr>
          <w:p w14:paraId="28349D73" w14:textId="77777777" w:rsidR="00380CC4" w:rsidRDefault="00380CC4" w:rsidP="00380CC4">
            <w:pPr>
              <w:jc w:val="both"/>
              <w:rPr>
                <w:rFonts w:cstheme="minorHAnsi"/>
              </w:rPr>
            </w:pPr>
            <w:r w:rsidRPr="008C1CB3">
              <w:rPr>
                <w:rFonts w:asciiTheme="minorHAnsi" w:hAnsiTheme="minorHAnsi" w:cstheme="minorHAnsi"/>
              </w:rPr>
              <w:t xml:space="preserve">n. 1 intervento formativo svolto da </w:t>
            </w:r>
            <w:r>
              <w:rPr>
                <w:rFonts w:asciiTheme="minorHAnsi" w:hAnsiTheme="minorHAnsi" w:cstheme="minorHAnsi"/>
              </w:rPr>
              <w:t>Enti/</w:t>
            </w:r>
            <w:proofErr w:type="gramStart"/>
            <w:r>
              <w:rPr>
                <w:rFonts w:asciiTheme="minorHAnsi" w:hAnsiTheme="minorHAnsi" w:cstheme="minorHAnsi"/>
              </w:rPr>
              <w:t>società  esterni</w:t>
            </w:r>
            <w:proofErr w:type="gramEnd"/>
            <w:r>
              <w:rPr>
                <w:rFonts w:asciiTheme="minorHAnsi" w:hAnsiTheme="minorHAnsi" w:cstheme="minorHAnsi"/>
              </w:rPr>
              <w:t xml:space="preserve"> e/o da personale </w:t>
            </w:r>
            <w:r w:rsidRPr="008C1CB3">
              <w:rPr>
                <w:rFonts w:asciiTheme="minorHAnsi" w:hAnsiTheme="minorHAnsi" w:cstheme="minorHAnsi"/>
              </w:rPr>
              <w:t>interno -report</w:t>
            </w:r>
          </w:p>
        </w:tc>
        <w:tc>
          <w:tcPr>
            <w:tcW w:w="1956" w:type="dxa"/>
          </w:tcPr>
          <w:p w14:paraId="0588FC74" w14:textId="77777777" w:rsidR="00380CC4" w:rsidRDefault="00380CC4" w:rsidP="00380CC4">
            <w:pPr>
              <w:jc w:val="both"/>
              <w:rPr>
                <w:rFonts w:cstheme="minorHAnsi"/>
              </w:rPr>
            </w:pPr>
            <w:r w:rsidRPr="008C1CB3">
              <w:rPr>
                <w:rFonts w:asciiTheme="minorHAnsi" w:hAnsiTheme="minorHAnsi" w:cstheme="minorHAnsi"/>
              </w:rPr>
              <w:t xml:space="preserve">n. 1 intervento formativo svolto da </w:t>
            </w:r>
            <w:r>
              <w:rPr>
                <w:rFonts w:asciiTheme="minorHAnsi" w:hAnsiTheme="minorHAnsi" w:cstheme="minorHAnsi"/>
              </w:rPr>
              <w:t>Enti/</w:t>
            </w:r>
            <w:proofErr w:type="gramStart"/>
            <w:r>
              <w:rPr>
                <w:rFonts w:asciiTheme="minorHAnsi" w:hAnsiTheme="minorHAnsi" w:cstheme="minorHAnsi"/>
              </w:rPr>
              <w:t>società  esterni</w:t>
            </w:r>
            <w:proofErr w:type="gramEnd"/>
            <w:r>
              <w:rPr>
                <w:rFonts w:asciiTheme="minorHAnsi" w:hAnsiTheme="minorHAnsi" w:cstheme="minorHAnsi"/>
              </w:rPr>
              <w:t xml:space="preserve"> e/o da personale </w:t>
            </w:r>
            <w:r w:rsidRPr="008C1CB3">
              <w:rPr>
                <w:rFonts w:asciiTheme="minorHAnsi" w:hAnsiTheme="minorHAnsi" w:cstheme="minorHAnsi"/>
              </w:rPr>
              <w:t>interno -report</w:t>
            </w:r>
          </w:p>
        </w:tc>
      </w:tr>
      <w:tr w:rsidR="00F36BE5" w14:paraId="67FACD21" w14:textId="77777777" w:rsidTr="00380CC4">
        <w:tc>
          <w:tcPr>
            <w:tcW w:w="1955" w:type="dxa"/>
          </w:tcPr>
          <w:p w14:paraId="6A8D9EC9" w14:textId="77777777" w:rsidR="009154C5" w:rsidRDefault="008264CD" w:rsidP="00380CC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RILEVAZIONE FABBISOGNO E CRITICITÀ</w:t>
            </w:r>
          </w:p>
        </w:tc>
        <w:tc>
          <w:tcPr>
            <w:tcW w:w="1955" w:type="dxa"/>
          </w:tcPr>
          <w:p w14:paraId="5611684C" w14:textId="77777777" w:rsidR="009154C5" w:rsidRDefault="009154C5" w:rsidP="00380CC4">
            <w:pPr>
              <w:jc w:val="both"/>
              <w:rPr>
                <w:rFonts w:cstheme="minorHAnsi"/>
              </w:rPr>
            </w:pPr>
          </w:p>
          <w:p w14:paraId="74DB1F4C" w14:textId="77777777" w:rsidR="008264CD" w:rsidRDefault="008264CD" w:rsidP="00380CC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Report situazione dell’Ente</w:t>
            </w:r>
          </w:p>
        </w:tc>
        <w:tc>
          <w:tcPr>
            <w:tcW w:w="1956" w:type="dxa"/>
          </w:tcPr>
          <w:p w14:paraId="154C91D6" w14:textId="77777777" w:rsidR="008264CD" w:rsidRPr="008C1CB3" w:rsidRDefault="008264CD" w:rsidP="008264CD">
            <w:pPr>
              <w:rPr>
                <w:rFonts w:asciiTheme="minorHAnsi" w:hAnsiTheme="minorHAnsi" w:cstheme="minorHAnsi"/>
              </w:rPr>
            </w:pPr>
            <w:proofErr w:type="gramStart"/>
            <w:r w:rsidRPr="008C1CB3">
              <w:rPr>
                <w:rFonts w:asciiTheme="minorHAnsi" w:hAnsiTheme="minorHAnsi" w:cstheme="minorHAnsi"/>
              </w:rPr>
              <w:t>ricognizione  eventuali</w:t>
            </w:r>
            <w:proofErr w:type="gramEnd"/>
            <w:r w:rsidRPr="008C1CB3">
              <w:rPr>
                <w:rFonts w:asciiTheme="minorHAnsi" w:hAnsiTheme="minorHAnsi" w:cstheme="minorHAnsi"/>
              </w:rPr>
              <w:t xml:space="preserve"> esigenze/criticità/ostacoli </w:t>
            </w:r>
          </w:p>
          <w:p w14:paraId="35836F85" w14:textId="77777777" w:rsidR="009154C5" w:rsidRPr="008C1CB3" w:rsidRDefault="008264CD" w:rsidP="008264CD">
            <w:pPr>
              <w:jc w:val="both"/>
              <w:rPr>
                <w:rFonts w:cstheme="minorHAnsi"/>
              </w:rPr>
            </w:pPr>
            <w:r w:rsidRPr="008C1CB3">
              <w:rPr>
                <w:rFonts w:asciiTheme="minorHAnsi" w:hAnsiTheme="minorHAnsi" w:cstheme="minorHAnsi"/>
              </w:rPr>
              <w:t>rappresentate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C1CB3">
              <w:rPr>
                <w:rFonts w:asciiTheme="minorHAnsi" w:hAnsiTheme="minorHAnsi" w:cstheme="minorHAnsi"/>
              </w:rPr>
              <w:t>dal personale in appositi incontri – repor</w:t>
            </w:r>
            <w:r>
              <w:rPr>
                <w:rFonts w:asciiTheme="minorHAnsi" w:hAnsiTheme="minorHAnsi" w:cstheme="minorHAnsi"/>
              </w:rPr>
              <w:t>t</w:t>
            </w:r>
          </w:p>
        </w:tc>
        <w:tc>
          <w:tcPr>
            <w:tcW w:w="1956" w:type="dxa"/>
          </w:tcPr>
          <w:p w14:paraId="0E5A24AD" w14:textId="77777777" w:rsidR="008264CD" w:rsidRDefault="008264CD" w:rsidP="008264C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Individuazione interventi per rimuovere criticità</w:t>
            </w:r>
          </w:p>
          <w:p w14:paraId="333DAEC8" w14:textId="77777777" w:rsidR="008264CD" w:rsidRPr="008C1CB3" w:rsidRDefault="008264CD" w:rsidP="008264CD">
            <w:pPr>
              <w:jc w:val="both"/>
              <w:rPr>
                <w:rFonts w:cstheme="minorHAnsi"/>
              </w:rPr>
            </w:pPr>
          </w:p>
        </w:tc>
        <w:tc>
          <w:tcPr>
            <w:tcW w:w="1956" w:type="dxa"/>
          </w:tcPr>
          <w:p w14:paraId="6066EF65" w14:textId="77777777" w:rsidR="009154C5" w:rsidRPr="008C1CB3" w:rsidRDefault="008264CD" w:rsidP="00380CC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Monitoraggio efficacia interventi </w:t>
            </w:r>
            <w:proofErr w:type="gramStart"/>
            <w:r>
              <w:rPr>
                <w:rFonts w:cstheme="minorHAnsi"/>
              </w:rPr>
              <w:t>effettuati  -</w:t>
            </w:r>
            <w:proofErr w:type="gramEnd"/>
            <w:r>
              <w:rPr>
                <w:rFonts w:cstheme="minorHAnsi"/>
              </w:rPr>
              <w:t xml:space="preserve"> report  </w:t>
            </w:r>
          </w:p>
        </w:tc>
      </w:tr>
      <w:tr w:rsidR="006F1822" w14:paraId="048D4F6E" w14:textId="77777777" w:rsidTr="00380CC4">
        <w:tc>
          <w:tcPr>
            <w:tcW w:w="1955" w:type="dxa"/>
          </w:tcPr>
          <w:p w14:paraId="1B9C6A38" w14:textId="77777777" w:rsidR="00F36BE5" w:rsidRDefault="00F36BE5" w:rsidP="00380CC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SENSIBILIZZAZIONE E PROMOZIONE DELLA CULTURA DI GENERE </w:t>
            </w:r>
          </w:p>
        </w:tc>
        <w:tc>
          <w:tcPr>
            <w:tcW w:w="1955" w:type="dxa"/>
          </w:tcPr>
          <w:p w14:paraId="5AA3AA27" w14:textId="77777777" w:rsidR="00F36BE5" w:rsidRDefault="00F36BE5" w:rsidP="00380CC4">
            <w:pPr>
              <w:jc w:val="both"/>
              <w:rPr>
                <w:rFonts w:cstheme="minorHAnsi"/>
              </w:rPr>
            </w:pPr>
          </w:p>
          <w:p w14:paraId="53C382C4" w14:textId="77777777" w:rsidR="00F36BE5" w:rsidRDefault="00F36BE5" w:rsidP="00380CC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REPORT ATTIVITÀ</w:t>
            </w:r>
          </w:p>
        </w:tc>
        <w:tc>
          <w:tcPr>
            <w:tcW w:w="1956" w:type="dxa"/>
          </w:tcPr>
          <w:p w14:paraId="0E7C88ED" w14:textId="77777777" w:rsidR="00F36BE5" w:rsidRPr="008C1CB3" w:rsidRDefault="00F36BE5" w:rsidP="00F36BE5">
            <w:pPr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 xml:space="preserve">N. </w:t>
            </w:r>
            <w:r w:rsidRPr="008C1CB3">
              <w:rPr>
                <w:rFonts w:asciiTheme="minorHAnsi" w:hAnsiTheme="minorHAnsi" w:cstheme="minorHAnsi"/>
              </w:rPr>
              <w:t xml:space="preserve">1 incontro </w:t>
            </w:r>
            <w:r>
              <w:rPr>
                <w:rFonts w:asciiTheme="minorHAnsi" w:hAnsiTheme="minorHAnsi" w:cstheme="minorHAnsi"/>
              </w:rPr>
              <w:t xml:space="preserve">con i Responsabili di Area allo scopo di sensibilizzare alla tematica della cultura di genere </w:t>
            </w:r>
          </w:p>
        </w:tc>
        <w:tc>
          <w:tcPr>
            <w:tcW w:w="1956" w:type="dxa"/>
          </w:tcPr>
          <w:p w14:paraId="5A9D98E7" w14:textId="77777777" w:rsidR="00361297" w:rsidRDefault="00F36BE5" w:rsidP="00F36BE5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N. </w:t>
            </w:r>
            <w:r w:rsidRPr="008C1CB3">
              <w:rPr>
                <w:rFonts w:asciiTheme="minorHAnsi" w:hAnsiTheme="minorHAnsi" w:cstheme="minorHAnsi"/>
              </w:rPr>
              <w:t xml:space="preserve">1 incontro </w:t>
            </w:r>
            <w:r>
              <w:rPr>
                <w:rFonts w:asciiTheme="minorHAnsi" w:hAnsiTheme="minorHAnsi" w:cstheme="minorHAnsi"/>
              </w:rPr>
              <w:t xml:space="preserve">con i Responsabili di Area e verifica eventuali </w:t>
            </w:r>
            <w:r w:rsidR="00361297">
              <w:rPr>
                <w:rFonts w:asciiTheme="minorHAnsi" w:hAnsiTheme="minorHAnsi" w:cstheme="minorHAnsi"/>
              </w:rPr>
              <w:t>criticità e individuazione misure</w:t>
            </w:r>
          </w:p>
          <w:p w14:paraId="6AFFC795" w14:textId="77777777" w:rsidR="00F36BE5" w:rsidRDefault="00F36BE5" w:rsidP="00361297">
            <w:pPr>
              <w:jc w:val="both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956" w:type="dxa"/>
          </w:tcPr>
          <w:p w14:paraId="71988E05" w14:textId="77777777" w:rsidR="00F36BE5" w:rsidRDefault="00361297" w:rsidP="00380CC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Verifica efficacia interventi attuati e proposte migliorative </w:t>
            </w:r>
          </w:p>
        </w:tc>
      </w:tr>
      <w:tr w:rsidR="00361297" w14:paraId="544515BD" w14:textId="77777777" w:rsidTr="00380CC4">
        <w:tc>
          <w:tcPr>
            <w:tcW w:w="1955" w:type="dxa"/>
          </w:tcPr>
          <w:p w14:paraId="3C2CDAF2" w14:textId="77777777" w:rsidR="00361297" w:rsidRDefault="00361297" w:rsidP="00380CC4">
            <w:pPr>
              <w:jc w:val="both"/>
              <w:rPr>
                <w:rFonts w:cstheme="minorHAnsi"/>
              </w:rPr>
            </w:pPr>
            <w:proofErr w:type="gramStart"/>
            <w:r>
              <w:rPr>
                <w:rFonts w:cstheme="minorHAnsi"/>
              </w:rPr>
              <w:t>Azioni  di</w:t>
            </w:r>
            <w:proofErr w:type="gramEnd"/>
            <w:r>
              <w:rPr>
                <w:rFonts w:cstheme="minorHAnsi"/>
              </w:rPr>
              <w:t xml:space="preserve"> riduzione/eliminazione eventuali ostacoli/criticità</w:t>
            </w:r>
          </w:p>
        </w:tc>
        <w:tc>
          <w:tcPr>
            <w:tcW w:w="1955" w:type="dxa"/>
          </w:tcPr>
          <w:p w14:paraId="1FD8414B" w14:textId="77777777" w:rsidR="00361297" w:rsidRDefault="00361297" w:rsidP="00380CC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Predisposizione piano di azioni/interventi</w:t>
            </w:r>
          </w:p>
        </w:tc>
        <w:tc>
          <w:tcPr>
            <w:tcW w:w="1956" w:type="dxa"/>
          </w:tcPr>
          <w:p w14:paraId="464DA9BF" w14:textId="77777777" w:rsidR="00361297" w:rsidRDefault="00361297" w:rsidP="00F36BE5">
            <w:pPr>
              <w:rPr>
                <w:rFonts w:cstheme="minorHAnsi"/>
              </w:rPr>
            </w:pPr>
            <w:r>
              <w:rPr>
                <w:rFonts w:cstheme="minorHAnsi"/>
              </w:rPr>
              <w:t>Attuazione interventi programmati</w:t>
            </w:r>
          </w:p>
        </w:tc>
        <w:tc>
          <w:tcPr>
            <w:tcW w:w="1956" w:type="dxa"/>
          </w:tcPr>
          <w:p w14:paraId="2C75D383" w14:textId="77777777" w:rsidR="00361297" w:rsidRDefault="00361297" w:rsidP="00F36BE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Verifica efficacia interventi</w:t>
            </w:r>
          </w:p>
          <w:p w14:paraId="3F401B3C" w14:textId="77777777" w:rsidR="00361297" w:rsidRDefault="00361297" w:rsidP="00F36BE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Elaborazione eventuali interventi correttivi o migliorativi </w:t>
            </w:r>
          </w:p>
        </w:tc>
        <w:tc>
          <w:tcPr>
            <w:tcW w:w="1956" w:type="dxa"/>
          </w:tcPr>
          <w:p w14:paraId="1961B40D" w14:textId="77777777" w:rsidR="00361297" w:rsidRDefault="00361297" w:rsidP="0036129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Report stato di salute organizzativa dell’ente a seguito dell’implementazione delle misure programmate </w:t>
            </w:r>
            <w:r w:rsidR="005A56D0">
              <w:rPr>
                <w:rFonts w:cstheme="minorHAnsi"/>
              </w:rPr>
              <w:t>nel 2026</w:t>
            </w:r>
          </w:p>
        </w:tc>
      </w:tr>
      <w:tr w:rsidR="006F1822" w14:paraId="5714B658" w14:textId="77777777" w:rsidTr="00380CC4">
        <w:tc>
          <w:tcPr>
            <w:tcW w:w="1955" w:type="dxa"/>
          </w:tcPr>
          <w:p w14:paraId="795FC448" w14:textId="77777777" w:rsidR="006F1822" w:rsidRDefault="006F1822" w:rsidP="00380CC4">
            <w:pPr>
              <w:jc w:val="both"/>
              <w:rPr>
                <w:rFonts w:cstheme="minorHAnsi"/>
              </w:rPr>
            </w:pPr>
            <w:r w:rsidRPr="008C1CB3">
              <w:rPr>
                <w:rFonts w:asciiTheme="minorHAnsi" w:hAnsiTheme="minorHAnsi" w:cstheme="minorHAnsi"/>
              </w:rPr>
              <w:t>Conciliazione lavoro/vita privata</w:t>
            </w:r>
          </w:p>
        </w:tc>
        <w:tc>
          <w:tcPr>
            <w:tcW w:w="1955" w:type="dxa"/>
          </w:tcPr>
          <w:p w14:paraId="69F9E914" w14:textId="77777777" w:rsidR="006F1822" w:rsidRDefault="006F1822" w:rsidP="00380CC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Elaborazione piani, anche individuali, di conciliazione vita professionale e vita familiare</w:t>
            </w:r>
          </w:p>
        </w:tc>
        <w:tc>
          <w:tcPr>
            <w:tcW w:w="1956" w:type="dxa"/>
          </w:tcPr>
          <w:p w14:paraId="336F85E6" w14:textId="77777777" w:rsidR="006F1822" w:rsidRPr="008C1CB3" w:rsidRDefault="006F1822" w:rsidP="006F1822">
            <w:pPr>
              <w:rPr>
                <w:rFonts w:asciiTheme="minorHAnsi" w:hAnsiTheme="minorHAnsi" w:cstheme="minorHAnsi"/>
              </w:rPr>
            </w:pPr>
            <w:r w:rsidRPr="008C1CB3">
              <w:rPr>
                <w:rFonts w:asciiTheme="minorHAnsi" w:hAnsiTheme="minorHAnsi" w:cstheme="minorHAnsi"/>
              </w:rPr>
              <w:t xml:space="preserve">Ricognizione esigenze e criticità </w:t>
            </w:r>
            <w:proofErr w:type="gramStart"/>
            <w:r w:rsidRPr="008C1CB3">
              <w:rPr>
                <w:rFonts w:asciiTheme="minorHAnsi" w:hAnsiTheme="minorHAnsi" w:cstheme="minorHAnsi"/>
              </w:rPr>
              <w:t>che  rendono</w:t>
            </w:r>
            <w:proofErr w:type="gramEnd"/>
            <w:r w:rsidRPr="008C1CB3">
              <w:rPr>
                <w:rFonts w:asciiTheme="minorHAnsi" w:hAnsiTheme="minorHAnsi" w:cstheme="minorHAnsi"/>
              </w:rPr>
              <w:t xml:space="preserve"> difficoltoso conciliare la vita professionale con la vita familiare con particolare riferimento alle dipendenti con figli minori.</w:t>
            </w:r>
          </w:p>
          <w:p w14:paraId="58709608" w14:textId="77777777" w:rsidR="006F1822" w:rsidRDefault="006F1822" w:rsidP="006F1822">
            <w:pPr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Formulazione proposte ove richieste</w:t>
            </w:r>
          </w:p>
        </w:tc>
        <w:tc>
          <w:tcPr>
            <w:tcW w:w="1956" w:type="dxa"/>
          </w:tcPr>
          <w:p w14:paraId="723883B3" w14:textId="77777777" w:rsidR="006F1822" w:rsidRDefault="006F1822" w:rsidP="006F1822">
            <w:pPr>
              <w:jc w:val="both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Predisposizione piano, anche individuali, di conciliazione lavoro/vita privata</w:t>
            </w:r>
            <w:r w:rsidRPr="008C1CB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956" w:type="dxa"/>
          </w:tcPr>
          <w:p w14:paraId="7D215F36" w14:textId="77777777" w:rsidR="006F1822" w:rsidRDefault="006F1822" w:rsidP="00361297">
            <w:pPr>
              <w:jc w:val="both"/>
              <w:rPr>
                <w:rFonts w:cstheme="minorHAnsi"/>
              </w:rPr>
            </w:pPr>
          </w:p>
          <w:p w14:paraId="044E9E1F" w14:textId="77777777" w:rsidR="006F1822" w:rsidRDefault="005A56D0" w:rsidP="005A56D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Verifica efficacia interventi realizzati nel </w:t>
            </w:r>
            <w:proofErr w:type="gramStart"/>
            <w:r>
              <w:rPr>
                <w:rFonts w:cstheme="minorHAnsi"/>
              </w:rPr>
              <w:t xml:space="preserve">2026 </w:t>
            </w:r>
            <w:r w:rsidR="006F1822">
              <w:rPr>
                <w:rFonts w:cstheme="minorHAnsi"/>
              </w:rPr>
              <w:t xml:space="preserve"> ed</w:t>
            </w:r>
            <w:proofErr w:type="gramEnd"/>
            <w:r w:rsidR="006F1822">
              <w:rPr>
                <w:rFonts w:cstheme="minorHAnsi"/>
              </w:rPr>
              <w:t xml:space="preserve"> elaborazione eventuali proposte </w:t>
            </w:r>
          </w:p>
        </w:tc>
      </w:tr>
      <w:tr w:rsidR="006F1822" w14:paraId="32247E86" w14:textId="77777777" w:rsidTr="00380CC4">
        <w:tc>
          <w:tcPr>
            <w:tcW w:w="1955" w:type="dxa"/>
          </w:tcPr>
          <w:p w14:paraId="50A438D1" w14:textId="77777777" w:rsidR="006F1822" w:rsidRPr="008C1CB3" w:rsidRDefault="006F1822" w:rsidP="00380CC4">
            <w:pPr>
              <w:jc w:val="both"/>
              <w:rPr>
                <w:rFonts w:cstheme="minorHAnsi"/>
              </w:rPr>
            </w:pPr>
            <w:r w:rsidRPr="008C1CB3">
              <w:rPr>
                <w:rFonts w:asciiTheme="minorHAnsi" w:hAnsiTheme="minorHAnsi" w:cstheme="minorHAnsi"/>
              </w:rPr>
              <w:t>Cultura manageriale di genere</w:t>
            </w:r>
          </w:p>
        </w:tc>
        <w:tc>
          <w:tcPr>
            <w:tcW w:w="1955" w:type="dxa"/>
          </w:tcPr>
          <w:p w14:paraId="47248484" w14:textId="77777777" w:rsidR="005A56D0" w:rsidRDefault="005A56D0" w:rsidP="00380CC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Rilevazione soddisfazione tramite questionari </w:t>
            </w:r>
            <w:r w:rsidR="00685E47">
              <w:rPr>
                <w:rFonts w:cstheme="minorHAnsi"/>
              </w:rPr>
              <w:t xml:space="preserve">rivolti a eventuali dipendenti interessati dalla misura </w:t>
            </w:r>
          </w:p>
          <w:p w14:paraId="5EFC8695" w14:textId="77777777" w:rsidR="00685E47" w:rsidRDefault="00685E47" w:rsidP="00380CC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</w:tc>
        <w:tc>
          <w:tcPr>
            <w:tcW w:w="1956" w:type="dxa"/>
          </w:tcPr>
          <w:p w14:paraId="18C3D8AC" w14:textId="77777777" w:rsidR="006F1822" w:rsidRPr="008C1CB3" w:rsidRDefault="005A56D0" w:rsidP="006F1822">
            <w:pPr>
              <w:rPr>
                <w:rFonts w:cstheme="minorHAnsi"/>
              </w:rPr>
            </w:pPr>
            <w:r w:rsidRPr="008C1CB3">
              <w:rPr>
                <w:rFonts w:asciiTheme="minorHAnsi" w:hAnsiTheme="minorHAnsi" w:cstheme="minorHAnsi"/>
              </w:rPr>
              <w:t xml:space="preserve">Ricognizione difficoltà incontrate dalle dipendenti dopo assenze </w:t>
            </w:r>
            <w:proofErr w:type="gramStart"/>
            <w:r w:rsidRPr="008C1CB3">
              <w:rPr>
                <w:rFonts w:asciiTheme="minorHAnsi" w:hAnsiTheme="minorHAnsi" w:cstheme="minorHAnsi"/>
              </w:rPr>
              <w:t>prolungate  –</w:t>
            </w:r>
            <w:proofErr w:type="gramEnd"/>
            <w:r w:rsidRPr="008C1CB3">
              <w:rPr>
                <w:rFonts w:asciiTheme="minorHAnsi" w:hAnsiTheme="minorHAnsi" w:cstheme="minorHAnsi"/>
              </w:rPr>
              <w:t xml:space="preserve"> report.</w:t>
            </w:r>
          </w:p>
        </w:tc>
        <w:tc>
          <w:tcPr>
            <w:tcW w:w="1956" w:type="dxa"/>
          </w:tcPr>
          <w:p w14:paraId="2C5C1075" w14:textId="77777777" w:rsidR="006F1822" w:rsidRDefault="005A56D0" w:rsidP="005A56D0">
            <w:pPr>
              <w:jc w:val="both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Individuazione interventi</w:t>
            </w:r>
            <w:r w:rsidRPr="008C1CB3">
              <w:rPr>
                <w:rFonts w:asciiTheme="minorHAnsi" w:hAnsiTheme="minorHAnsi" w:cstheme="minorHAnsi"/>
              </w:rPr>
              <w:t xml:space="preserve"> dedicati al rientro post maternità/paternità e per gestire il "riallineamento" delle risorse a seguito di assenze prolungate </w:t>
            </w:r>
          </w:p>
        </w:tc>
        <w:tc>
          <w:tcPr>
            <w:tcW w:w="1956" w:type="dxa"/>
          </w:tcPr>
          <w:p w14:paraId="62F02767" w14:textId="77777777" w:rsidR="006F1822" w:rsidRDefault="006F1822" w:rsidP="00361297">
            <w:pPr>
              <w:jc w:val="both"/>
              <w:rPr>
                <w:rFonts w:cstheme="minorHAnsi"/>
              </w:rPr>
            </w:pPr>
          </w:p>
        </w:tc>
      </w:tr>
    </w:tbl>
    <w:p w14:paraId="3D16A7EE" w14:textId="77777777" w:rsidR="00380CC4" w:rsidRDefault="00380CC4" w:rsidP="00380CC4">
      <w:pPr>
        <w:jc w:val="both"/>
        <w:rPr>
          <w:rFonts w:cstheme="minorHAnsi"/>
        </w:rPr>
      </w:pPr>
    </w:p>
    <w:p w14:paraId="293539B7" w14:textId="77777777" w:rsidR="00380CC4" w:rsidRPr="008C1CB3" w:rsidRDefault="00380CC4" w:rsidP="00380CC4">
      <w:pPr>
        <w:jc w:val="both"/>
        <w:rPr>
          <w:rFonts w:cstheme="minorHAnsi"/>
        </w:rPr>
      </w:pPr>
    </w:p>
    <w:sectPr w:rsidR="00380CC4" w:rsidRPr="008C1CB3" w:rsidSect="003A24C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97432A"/>
    <w:multiLevelType w:val="hybridMultilevel"/>
    <w:tmpl w:val="C46CE3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627448"/>
    <w:multiLevelType w:val="hybridMultilevel"/>
    <w:tmpl w:val="6CDE1C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BE49CA"/>
    <w:multiLevelType w:val="hybridMultilevel"/>
    <w:tmpl w:val="05F004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2105926">
    <w:abstractNumId w:val="0"/>
  </w:num>
  <w:num w:numId="2" w16cid:durableId="251671591">
    <w:abstractNumId w:val="1"/>
  </w:num>
  <w:num w:numId="3" w16cid:durableId="17498112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A9C"/>
    <w:rsid w:val="000153C2"/>
    <w:rsid w:val="00024E30"/>
    <w:rsid w:val="00066185"/>
    <w:rsid w:val="00155C2E"/>
    <w:rsid w:val="001B047B"/>
    <w:rsid w:val="001D77B0"/>
    <w:rsid w:val="0021153D"/>
    <w:rsid w:val="00213CAC"/>
    <w:rsid w:val="002600FF"/>
    <w:rsid w:val="0029555C"/>
    <w:rsid w:val="002B671C"/>
    <w:rsid w:val="002C6D33"/>
    <w:rsid w:val="00361297"/>
    <w:rsid w:val="00380CC4"/>
    <w:rsid w:val="003A24C8"/>
    <w:rsid w:val="003B76BB"/>
    <w:rsid w:val="003F2C35"/>
    <w:rsid w:val="00476C4A"/>
    <w:rsid w:val="00477D45"/>
    <w:rsid w:val="0049141F"/>
    <w:rsid w:val="004A6167"/>
    <w:rsid w:val="004C1068"/>
    <w:rsid w:val="004D7CB8"/>
    <w:rsid w:val="0051058D"/>
    <w:rsid w:val="00520E2F"/>
    <w:rsid w:val="00526B80"/>
    <w:rsid w:val="005819C8"/>
    <w:rsid w:val="005918CA"/>
    <w:rsid w:val="00593A46"/>
    <w:rsid w:val="005A56D0"/>
    <w:rsid w:val="005B5837"/>
    <w:rsid w:val="005D2CEB"/>
    <w:rsid w:val="005D5CB5"/>
    <w:rsid w:val="005E3BC8"/>
    <w:rsid w:val="00602E60"/>
    <w:rsid w:val="00606F91"/>
    <w:rsid w:val="00624086"/>
    <w:rsid w:val="00626B8E"/>
    <w:rsid w:val="006373D5"/>
    <w:rsid w:val="00685E47"/>
    <w:rsid w:val="006D45B1"/>
    <w:rsid w:val="006F1822"/>
    <w:rsid w:val="00740CF0"/>
    <w:rsid w:val="00754113"/>
    <w:rsid w:val="00757835"/>
    <w:rsid w:val="007E08F9"/>
    <w:rsid w:val="008264CD"/>
    <w:rsid w:val="008526B8"/>
    <w:rsid w:val="00862966"/>
    <w:rsid w:val="008A2C31"/>
    <w:rsid w:val="0091296C"/>
    <w:rsid w:val="009154C5"/>
    <w:rsid w:val="0097109F"/>
    <w:rsid w:val="009B075B"/>
    <w:rsid w:val="009C4A9C"/>
    <w:rsid w:val="009E71BC"/>
    <w:rsid w:val="00A26260"/>
    <w:rsid w:val="00A367D8"/>
    <w:rsid w:val="00A83C0D"/>
    <w:rsid w:val="00A97C6E"/>
    <w:rsid w:val="00AC1391"/>
    <w:rsid w:val="00B03F74"/>
    <w:rsid w:val="00B209AA"/>
    <w:rsid w:val="00B25102"/>
    <w:rsid w:val="00B343E3"/>
    <w:rsid w:val="00B43478"/>
    <w:rsid w:val="00B4761B"/>
    <w:rsid w:val="00B70223"/>
    <w:rsid w:val="00B83C45"/>
    <w:rsid w:val="00B85677"/>
    <w:rsid w:val="00BB74FC"/>
    <w:rsid w:val="00BE0468"/>
    <w:rsid w:val="00BE3519"/>
    <w:rsid w:val="00BE5E65"/>
    <w:rsid w:val="00C06438"/>
    <w:rsid w:val="00CA1374"/>
    <w:rsid w:val="00CA3296"/>
    <w:rsid w:val="00CD2900"/>
    <w:rsid w:val="00CD36D3"/>
    <w:rsid w:val="00CF0748"/>
    <w:rsid w:val="00CF6B8B"/>
    <w:rsid w:val="00D05019"/>
    <w:rsid w:val="00D4025A"/>
    <w:rsid w:val="00D725E7"/>
    <w:rsid w:val="00D83D53"/>
    <w:rsid w:val="00E02188"/>
    <w:rsid w:val="00E727BF"/>
    <w:rsid w:val="00E83BE1"/>
    <w:rsid w:val="00ED2795"/>
    <w:rsid w:val="00EE3F2E"/>
    <w:rsid w:val="00F01FE9"/>
    <w:rsid w:val="00F14F66"/>
    <w:rsid w:val="00F36BE5"/>
    <w:rsid w:val="00F65961"/>
    <w:rsid w:val="00FC42A5"/>
    <w:rsid w:val="00FC5FE8"/>
    <w:rsid w:val="00FD01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19F4A"/>
  <w15:docId w15:val="{BDB9FF7D-0472-4A96-BFDF-92B453959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24C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C4A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C4A9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9C4A9C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B03F74"/>
    <w:pPr>
      <w:ind w:left="720"/>
      <w:contextualSpacing/>
    </w:pPr>
  </w:style>
  <w:style w:type="character" w:customStyle="1" w:styleId="fontstyle01">
    <w:name w:val="fontstyle01"/>
    <w:basedOn w:val="Carpredefinitoparagrafo"/>
    <w:rsid w:val="00FC42A5"/>
    <w:rPr>
      <w:rFonts w:ascii="Garamond" w:hAnsi="Garamon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Carpredefinitoparagrafo"/>
    <w:rsid w:val="00FC42A5"/>
    <w:rPr>
      <w:rFonts w:ascii="Garamond" w:hAnsi="Garamond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Carpredefinitoparagrafo"/>
    <w:rsid w:val="00FC42A5"/>
    <w:rPr>
      <w:rFonts w:ascii="Garamond" w:hAnsi="Garamond" w:hint="default"/>
      <w:b w:val="0"/>
      <w:bCs w:val="0"/>
      <w:i/>
      <w:iCs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380C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19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Consorzio-Pc Acer</dc:creator>
  <cp:lastModifiedBy>PATRIZIA</cp:lastModifiedBy>
  <cp:revision>2</cp:revision>
  <cp:lastPrinted>2025-02-03T12:38:00Z</cp:lastPrinted>
  <dcterms:created xsi:type="dcterms:W3CDTF">2025-06-25T06:24:00Z</dcterms:created>
  <dcterms:modified xsi:type="dcterms:W3CDTF">2025-06-25T06:24:00Z</dcterms:modified>
</cp:coreProperties>
</file>